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D5" w:rsidRDefault="003A4484" w:rsidP="003A44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User\Pictures\2017-03-14 ппп\пп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3-14 ппп\пп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ED5" w:rsidRDefault="00480ED5" w:rsidP="00480E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ED5" w:rsidRDefault="00480ED5" w:rsidP="00480E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ED5" w:rsidRDefault="00480ED5" w:rsidP="00480ED5">
      <w:pPr>
        <w:rPr>
          <w:rFonts w:eastAsia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tbl>
      <w:tblPr>
        <w:tblpPr w:leftFromText="180" w:rightFromText="180" w:bottomFromText="20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480ED5" w:rsidTr="00480ED5">
        <w:trPr>
          <w:trHeight w:val="1134"/>
        </w:trPr>
        <w:tc>
          <w:tcPr>
            <w:tcW w:w="5211" w:type="dxa"/>
            <w:hideMark/>
          </w:tcPr>
          <w:p w:rsidR="00480ED5" w:rsidRDefault="00480ED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  <w:lastRenderedPageBreak/>
              <w:t>ПРИНЯТО:</w:t>
            </w:r>
          </w:p>
          <w:p w:rsidR="00480ED5" w:rsidRDefault="0048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заседании </w:t>
            </w:r>
          </w:p>
          <w:p w:rsidR="00480ED5" w:rsidRDefault="00480E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педагогического совета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МБДОУ</w:t>
            </w:r>
          </w:p>
          <w:p w:rsidR="00480ED5" w:rsidRDefault="003A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«Детский сад№ 10</w:t>
            </w:r>
            <w:r w:rsidR="00480E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»</w:t>
            </w:r>
          </w:p>
          <w:p w:rsidR="00480ED5" w:rsidRDefault="003A448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Протокол№ 1  от «01» сентября  2015</w:t>
            </w:r>
            <w:r w:rsidR="00480E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4360" w:type="dxa"/>
            <w:hideMark/>
          </w:tcPr>
          <w:p w:rsidR="00480ED5" w:rsidRDefault="00480ED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  <w:t>УТВЕРЖДЕНО:</w:t>
            </w:r>
          </w:p>
          <w:p w:rsidR="00480ED5" w:rsidRDefault="00480ED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Приказом  </w:t>
            </w:r>
          </w:p>
          <w:p w:rsidR="00480ED5" w:rsidRDefault="0048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«Детский сад№ 6 п. Шильда»</w:t>
            </w:r>
          </w:p>
          <w:p w:rsidR="00480ED5" w:rsidRDefault="003A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«01» сентября 2015г. №  58</w:t>
            </w:r>
            <w:r w:rsidR="00480E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80ED5" w:rsidRDefault="003A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Заведующий ______Л.А. Степанова</w:t>
            </w:r>
            <w:r w:rsidR="00480E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80ED5" w:rsidRDefault="00480ED5" w:rsidP="00480ED5">
      <w:pPr>
        <w:rPr>
          <w:rFonts w:eastAsia="Times New Roman" w:cs="Times New Roman"/>
        </w:rPr>
      </w:pPr>
    </w:p>
    <w:p w:rsidR="00480ED5" w:rsidRDefault="00480ED5" w:rsidP="00480E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основания </w:t>
      </w:r>
    </w:p>
    <w:p w:rsidR="00480ED5" w:rsidRDefault="00480ED5" w:rsidP="00480E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перевода, отчисления и восстановления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80ED5" w:rsidRDefault="00480ED5" w:rsidP="0048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</w:t>
      </w:r>
    </w:p>
    <w:p w:rsidR="00480ED5" w:rsidRDefault="00480ED5" w:rsidP="0048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учрежд</w:t>
      </w:r>
      <w:r w:rsidR="003A4484">
        <w:rPr>
          <w:rFonts w:ascii="Times New Roman" w:eastAsia="Times New Roman" w:hAnsi="Times New Roman" w:cs="Times New Roman"/>
          <w:b/>
          <w:sz w:val="28"/>
          <w:szCs w:val="28"/>
        </w:rPr>
        <w:t>ения «Детский  сад № 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80ED5" w:rsidRDefault="00480ED5" w:rsidP="00480E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D5" w:rsidRDefault="00480ED5" w:rsidP="00480E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положения </w:t>
      </w:r>
    </w:p>
    <w:p w:rsidR="00480ED5" w:rsidRDefault="00480ED5" w:rsidP="00480ED5">
      <w:pPr>
        <w:widowControl w:val="0"/>
        <w:numPr>
          <w:ilvl w:val="1"/>
          <w:numId w:val="1"/>
        </w:numPr>
        <w:tabs>
          <w:tab w:val="left" w:pos="22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Настоящий Порядок и основания перевода, отчисления и восстановления обучающихся (далее – Порядок) муниципального бюджетного дошкольного образовательного учреж</w:t>
      </w:r>
      <w:r w:rsidR="003A4484">
        <w:rPr>
          <w:rFonts w:ascii="Times New Roman" w:eastAsia="Times New Roman" w:hAnsi="Times New Roman" w:cs="Times New Roman"/>
          <w:sz w:val="24"/>
          <w:szCs w:val="24"/>
        </w:rPr>
        <w:t>дения «Детский сад № 10</w:t>
      </w:r>
      <w:r>
        <w:rPr>
          <w:rFonts w:ascii="Times New Roman" w:eastAsia="Times New Roman" w:hAnsi="Times New Roman" w:cs="Times New Roman"/>
          <w:sz w:val="24"/>
          <w:szCs w:val="24"/>
        </w:rPr>
        <w:t>» (далее – МБДОУ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разработан в соответствии с Федеральным законом от 29.12.2012 № 273-ФЗ "Об образовании в Российской Федерации;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="003A4484">
        <w:rPr>
          <w:rFonts w:ascii="Times New Roman" w:eastAsia="Times New Roman" w:hAnsi="Times New Roman" w:cs="Times New Roman"/>
          <w:sz w:val="24"/>
          <w:szCs w:val="24"/>
        </w:rPr>
        <w:t xml:space="preserve"> МБДОУ «Детский сад №10</w:t>
      </w:r>
      <w:r>
        <w:rPr>
          <w:rFonts w:ascii="Times New Roman" w:eastAsia="Times New Roman" w:hAnsi="Times New Roman" w:cs="Times New Roman"/>
          <w:sz w:val="24"/>
          <w:szCs w:val="24"/>
        </w:rPr>
        <w:t>» и регулирует порядок и основания  перевода, отчисления и восстановления  обучающихся  муниципального бюджетного дошкольного образовательного учрежд</w:t>
      </w:r>
      <w:r w:rsidR="003A4484">
        <w:rPr>
          <w:rFonts w:ascii="Times New Roman" w:eastAsia="Times New Roman" w:hAnsi="Times New Roman" w:cs="Times New Roman"/>
          <w:sz w:val="24"/>
          <w:szCs w:val="24"/>
        </w:rPr>
        <w:t>ения «Детский  сад № 10</w:t>
      </w:r>
      <w:r>
        <w:rPr>
          <w:rFonts w:ascii="Times New Roman" w:eastAsia="Times New Roman" w:hAnsi="Times New Roman" w:cs="Times New Roman"/>
          <w:sz w:val="24"/>
          <w:szCs w:val="24"/>
        </w:rPr>
        <w:t>» (далее – МБДОУ).</w:t>
      </w:r>
    </w:p>
    <w:p w:rsidR="00480ED5" w:rsidRDefault="00480ED5" w:rsidP="00480ED5">
      <w:pPr>
        <w:widowControl w:val="0"/>
        <w:numPr>
          <w:ilvl w:val="1"/>
          <w:numId w:val="1"/>
        </w:numPr>
        <w:tabs>
          <w:tab w:val="left" w:pos="22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Иными законодательными и нормативными правовыми актами  РФ., содержащие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нормы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регулирующие образовательные отношения.</w:t>
      </w:r>
    </w:p>
    <w:p w:rsidR="00480ED5" w:rsidRDefault="00480ED5" w:rsidP="00480ED5">
      <w:pPr>
        <w:widowControl w:val="0"/>
        <w:numPr>
          <w:ilvl w:val="1"/>
          <w:numId w:val="1"/>
        </w:numPr>
        <w:tabs>
          <w:tab w:val="left" w:pos="22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регулирует порядок перевода, основание перевода, отчисления и восстановления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МБДОУ.</w:t>
      </w:r>
    </w:p>
    <w:p w:rsidR="00480ED5" w:rsidRDefault="00480ED5" w:rsidP="00480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ED5" w:rsidRDefault="00480ED5" w:rsidP="00480ED5">
      <w:pPr>
        <w:widowControl w:val="0"/>
        <w:autoSpaceDE w:val="0"/>
        <w:autoSpaceDN w:val="0"/>
        <w:adjustRightInd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Порядок и основание для  перевода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МБДОУ</w:t>
      </w:r>
    </w:p>
    <w:p w:rsidR="00480ED5" w:rsidRDefault="00480ED5" w:rsidP="00480ED5">
      <w:pPr>
        <w:widowControl w:val="0"/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D5" w:rsidRDefault="00480ED5" w:rsidP="00480ED5">
      <w:pPr>
        <w:widowControl w:val="0"/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Перевод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быть:</w:t>
      </w:r>
    </w:p>
    <w:p w:rsidR="00480ED5" w:rsidRDefault="00480ED5" w:rsidP="00480E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заявлению родителей (законных представителей)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  в случае перевода обучающегося для продолжения освоения программы в другую организацию, осуществляющую образовательную деятельность.</w:t>
      </w:r>
    </w:p>
    <w:p w:rsidR="00480ED5" w:rsidRDefault="00480ED5" w:rsidP="00480E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обстоятельствам, не зависящим от воли родителей (законных представителей) обучающегося и МБДОУ осуществляющего образовательную деятельность, в том числе в случаях  ликвидации организации, осуществляющей образовательную деятельность, аннулирования лицензии на осуществление образовательной  деятельности. </w:t>
      </w:r>
    </w:p>
    <w:p w:rsidR="00480ED5" w:rsidRDefault="00480ED5" w:rsidP="00480E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медицинского заключения о состоянии здоровья ребёнка, препятствующего его дальнейшему пребыванию в МБДОУ.</w:t>
      </w:r>
    </w:p>
    <w:p w:rsidR="00480ED5" w:rsidRDefault="00480ED5" w:rsidP="00480ED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Перевод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МБДОУ может быть произведен: </w:t>
      </w:r>
    </w:p>
    <w:p w:rsidR="00480ED5" w:rsidRDefault="00480ED5" w:rsidP="00480E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следующую возрастную группу ежегодно не позднее первого сентября.</w:t>
      </w:r>
    </w:p>
    <w:p w:rsidR="00480ED5" w:rsidRDefault="00480ED5" w:rsidP="00480ED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перевода является  распорядительный акт (приказ) МБДОУ, </w:t>
      </w:r>
    </w:p>
    <w:p w:rsidR="00480ED5" w:rsidRDefault="00480ED5" w:rsidP="00480E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осуществляющей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деятельность, о переводе обучающегося.</w:t>
      </w:r>
    </w:p>
    <w:p w:rsidR="00480ED5" w:rsidRDefault="00480ED5" w:rsidP="00480E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D5" w:rsidRDefault="00480ED5" w:rsidP="00480E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отчисления из МБДОУ</w:t>
      </w:r>
    </w:p>
    <w:p w:rsidR="00480ED5" w:rsidRDefault="00480ED5" w:rsidP="00480ED5">
      <w:pPr>
        <w:widowControl w:val="0"/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ED5" w:rsidRDefault="00480ED5" w:rsidP="00480ED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отчисления обучающегося является распорядительный  акт (приказ) МБДОУ, осуществляющей образовательную деятельность, об отчислении. Права и обязанности участников образовательного процесса, предусмотренные законодательством  об образовании  и локальными нормативными актами МБДОУ,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прекращаются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отчисления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обучающегося.</w:t>
      </w:r>
    </w:p>
    <w:p w:rsidR="00480ED5" w:rsidRDefault="00480ED5" w:rsidP="00480ED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Отчисление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 дошкольных групп может производиться в следующих случаях: </w:t>
      </w:r>
    </w:p>
    <w:p w:rsidR="00480ED5" w:rsidRDefault="00480ED5" w:rsidP="00480E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 с получением образования (завершения обучения) и достижением воспитанника возраста для поступления в первый класс общеобразовательной организации (не менее 6 лет 6 месяцев).</w:t>
      </w:r>
    </w:p>
    <w:p w:rsidR="00480ED5" w:rsidRDefault="00480ED5" w:rsidP="00480E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заявлению родителей   (законных представителей) в случае  перевода воспитанника для продолжения освоения программы в другую организацию, осуществляющую образовательную деятельность.</w:t>
      </w:r>
    </w:p>
    <w:p w:rsidR="00480ED5" w:rsidRDefault="00480ED5" w:rsidP="00480E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медицинского заключения препятствующего его дальнейшего пребывания в МБДОУ </w:t>
      </w:r>
    </w:p>
    <w:p w:rsidR="00480ED5" w:rsidRDefault="00480ED5" w:rsidP="00480E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заключению ПМПК с согласия родителей (законных представителей)</w:t>
      </w:r>
    </w:p>
    <w:p w:rsidR="00480ED5" w:rsidRDefault="00480ED5" w:rsidP="00480E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обстоятельствам, не зависящим от воли родителей (законных представителей) обучающегося и МБДОУ осуществляющего образовательную деятельность, в том числе в случаях  ликвидации организации, осуществляющей образовательную деятельность, аннулирования лицензии на осуществление образовательной  деятельности. </w:t>
      </w:r>
    </w:p>
    <w:p w:rsidR="00480ED5" w:rsidRDefault="00480ED5" w:rsidP="00480ED5">
      <w:pPr>
        <w:widowControl w:val="0"/>
        <w:autoSpaceDE w:val="0"/>
        <w:autoSpaceDN w:val="0"/>
        <w:adjustRightInd w:val="0"/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D5" w:rsidRDefault="00480ED5" w:rsidP="00480E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восстановления в МБДОУ</w:t>
      </w:r>
    </w:p>
    <w:p w:rsidR="00480ED5" w:rsidRDefault="00480ED5" w:rsidP="00480ED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D5" w:rsidRDefault="00480ED5" w:rsidP="00480ED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Воспитанник, отчисленный из МБДОУ по инициативе родителей (законных представителей) до завершения освоения образовательной программы, имеет право на восстановление, по заявлению    родителей (законных представителей)  при наличии в учреждении  свободных мест.</w:t>
      </w:r>
    </w:p>
    <w:p w:rsidR="00480ED5" w:rsidRDefault="00480ED5" w:rsidP="00480ED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 для восстановления воспитанника является распорядительный акт (приказ) МБДОУ, осуществляющей образовательную деятельность, о восстановлении.</w:t>
      </w:r>
    </w:p>
    <w:p w:rsidR="00480ED5" w:rsidRDefault="00480ED5" w:rsidP="00480ED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участников образовательного процесса, предусмотренные, законодательством об образовании и локальными актами ДОО возникают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восстановления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 в МБДОУ.</w:t>
      </w:r>
    </w:p>
    <w:p w:rsidR="00480ED5" w:rsidRDefault="00480ED5" w:rsidP="00480ED5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D5" w:rsidRDefault="00480ED5" w:rsidP="00480ED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Делопроизводство </w:t>
      </w:r>
    </w:p>
    <w:p w:rsidR="00480ED5" w:rsidRDefault="00480ED5" w:rsidP="00480ED5">
      <w:pPr>
        <w:widowControl w:val="0"/>
        <w:autoSpaceDE w:val="0"/>
        <w:autoSpaceDN w:val="0"/>
        <w:adjustRightInd w:val="0"/>
        <w:spacing w:after="0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D5" w:rsidRDefault="00480ED5" w:rsidP="00480ED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МБДОУ ведется книга посещающих и отчисленных из ДОУ детей (книга движения детей).</w:t>
      </w:r>
    </w:p>
    <w:p w:rsidR="00480ED5" w:rsidRDefault="00480ED5" w:rsidP="00480ED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Перевод, отчисление детей из МБДОУ оформляется приказом заведующего МБДОУ.</w:t>
      </w:r>
    </w:p>
    <w:p w:rsidR="00480ED5" w:rsidRDefault="00480ED5" w:rsidP="00480ED5">
      <w:pPr>
        <w:rPr>
          <w:rFonts w:eastAsia="Calibri" w:cs="Times New Roman"/>
          <w:sz w:val="24"/>
          <w:szCs w:val="24"/>
          <w:lang w:eastAsia="en-US"/>
        </w:rPr>
      </w:pPr>
    </w:p>
    <w:p w:rsidR="006C6119" w:rsidRDefault="006C6119"/>
    <w:sectPr w:rsidR="006C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8D3"/>
    <w:multiLevelType w:val="multilevel"/>
    <w:tmpl w:val="7EF4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703335D"/>
    <w:multiLevelType w:val="multilevel"/>
    <w:tmpl w:val="4A1A34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00" w:hanging="360"/>
      </w:p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28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12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2">
    <w:nsid w:val="391173CD"/>
    <w:multiLevelType w:val="multilevel"/>
    <w:tmpl w:val="C54A270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13E545D"/>
    <w:multiLevelType w:val="hybridMultilevel"/>
    <w:tmpl w:val="96EC740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70FA6C8F"/>
    <w:multiLevelType w:val="hybridMultilevel"/>
    <w:tmpl w:val="D0FAAD4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>
    <w:nsid w:val="7F216A54"/>
    <w:multiLevelType w:val="hybridMultilevel"/>
    <w:tmpl w:val="B1660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D5"/>
    <w:rsid w:val="003A4484"/>
    <w:rsid w:val="00480ED5"/>
    <w:rsid w:val="006C6119"/>
    <w:rsid w:val="00A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80ED5"/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40BD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340BD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340BD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340B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340BD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340BD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340BD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340BD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340BD"/>
    <w:pPr>
      <w:spacing w:before="240" w:after="60"/>
      <w:outlineLvl w:val="8"/>
    </w:pPr>
    <w:rPr>
      <w:rFonts w:ascii="Cambria" w:eastAsia="Times New Roma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40B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340B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340B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340BD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A340BD"/>
    <w:rPr>
      <w:rFonts w:ascii="Cambria" w:eastAsia="Times New Roman" w:hAnsi="Cambria" w:cs="Cambria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340BD"/>
    <w:rPr>
      <w:rFonts w:ascii="Cambria" w:eastAsia="Times New Roman" w:hAnsi="Cambria" w:cs="Cambria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340BD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340BD"/>
    <w:rPr>
      <w:rFonts w:ascii="Cambria" w:eastAsia="Times New Roman" w:hAnsi="Cambria" w:cs="Cambria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340BD"/>
    <w:rPr>
      <w:rFonts w:ascii="Cambria" w:eastAsia="Times New Roman" w:hAnsi="Cambria" w:cs="Cambria"/>
    </w:rPr>
  </w:style>
  <w:style w:type="paragraph" w:styleId="a3">
    <w:name w:val="caption"/>
    <w:basedOn w:val="a"/>
    <w:next w:val="a"/>
    <w:uiPriority w:val="99"/>
    <w:qFormat/>
    <w:rsid w:val="00A340BD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Title"/>
    <w:basedOn w:val="a"/>
    <w:link w:val="a5"/>
    <w:uiPriority w:val="99"/>
    <w:qFormat/>
    <w:rsid w:val="00A340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A340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A340BD"/>
    <w:rPr>
      <w:rFonts w:ascii="Cambria" w:eastAsia="Times New Roman" w:hAnsi="Cambria" w:cs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A340BD"/>
    <w:rPr>
      <w:rFonts w:ascii="Cambria" w:eastAsia="Times New Roman" w:hAnsi="Cambria" w:cs="Cambria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uiPriority w:val="99"/>
    <w:qFormat/>
    <w:rsid w:val="00A340BD"/>
    <w:rPr>
      <w:b/>
      <w:bCs/>
    </w:rPr>
  </w:style>
  <w:style w:type="character" w:styleId="a9">
    <w:name w:val="Emphasis"/>
    <w:uiPriority w:val="99"/>
    <w:qFormat/>
    <w:rsid w:val="00A340BD"/>
    <w:rPr>
      <w:i/>
      <w:iCs/>
    </w:rPr>
  </w:style>
  <w:style w:type="paragraph" w:styleId="aa">
    <w:name w:val="No Spacing"/>
    <w:link w:val="ab"/>
    <w:uiPriority w:val="99"/>
    <w:qFormat/>
    <w:rsid w:val="00A3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A34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340BD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A340BD"/>
    <w:rPr>
      <w:rFonts w:eastAsia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sid w:val="00A340BD"/>
    <w:rPr>
      <w:rFonts w:ascii="Calibri" w:eastAsia="Times New Roman" w:hAnsi="Calibri" w:cs="Calibri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99"/>
    <w:qFormat/>
    <w:rsid w:val="00A340BD"/>
    <w:pPr>
      <w:pBdr>
        <w:bottom w:val="single" w:sz="4" w:space="4" w:color="2DA2BF"/>
      </w:pBdr>
      <w:spacing w:before="200" w:after="280"/>
      <w:ind w:left="936" w:right="936"/>
    </w:pPr>
    <w:rPr>
      <w:rFonts w:eastAsia="Times New Roman"/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A340BD"/>
    <w:rPr>
      <w:rFonts w:ascii="Calibri" w:eastAsia="Times New Roman" w:hAnsi="Calibri" w:cs="Calibri"/>
      <w:b/>
      <w:bCs/>
      <w:i/>
      <w:iCs/>
      <w:color w:val="2DA2BF"/>
      <w:sz w:val="20"/>
      <w:szCs w:val="20"/>
      <w:lang w:eastAsia="ru-RU"/>
    </w:rPr>
  </w:style>
  <w:style w:type="character" w:styleId="af">
    <w:name w:val="Subtle Emphasis"/>
    <w:uiPriority w:val="99"/>
    <w:qFormat/>
    <w:rsid w:val="00A340BD"/>
    <w:rPr>
      <w:i/>
      <w:iCs/>
      <w:color w:val="808080"/>
    </w:rPr>
  </w:style>
  <w:style w:type="character" w:styleId="af0">
    <w:name w:val="Intense Emphasis"/>
    <w:uiPriority w:val="99"/>
    <w:qFormat/>
    <w:rsid w:val="00A340BD"/>
    <w:rPr>
      <w:b/>
      <w:bCs/>
      <w:i/>
      <w:iCs/>
      <w:color w:val="2DA2BF"/>
    </w:rPr>
  </w:style>
  <w:style w:type="character" w:styleId="af1">
    <w:name w:val="Subtle Reference"/>
    <w:uiPriority w:val="99"/>
    <w:qFormat/>
    <w:rsid w:val="00A340BD"/>
    <w:rPr>
      <w:smallCaps/>
      <w:color w:val="auto"/>
      <w:u w:val="single"/>
    </w:rPr>
  </w:style>
  <w:style w:type="character" w:styleId="af2">
    <w:name w:val="Intense Reference"/>
    <w:uiPriority w:val="99"/>
    <w:qFormat/>
    <w:rsid w:val="00A340BD"/>
    <w:rPr>
      <w:b/>
      <w:bCs/>
      <w:smallCaps/>
      <w:color w:val="auto"/>
      <w:spacing w:val="5"/>
      <w:u w:val="single"/>
    </w:rPr>
  </w:style>
  <w:style w:type="character" w:styleId="af3">
    <w:name w:val="Book Title"/>
    <w:uiPriority w:val="99"/>
    <w:qFormat/>
    <w:rsid w:val="00A340BD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A340BD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8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80ED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80ED5"/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40BD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340BD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340BD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340B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340BD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340BD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340BD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340BD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340BD"/>
    <w:pPr>
      <w:spacing w:before="240" w:after="60"/>
      <w:outlineLvl w:val="8"/>
    </w:pPr>
    <w:rPr>
      <w:rFonts w:ascii="Cambria" w:eastAsia="Times New Roma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40B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340B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340B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340BD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A340BD"/>
    <w:rPr>
      <w:rFonts w:ascii="Cambria" w:eastAsia="Times New Roman" w:hAnsi="Cambria" w:cs="Cambria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340BD"/>
    <w:rPr>
      <w:rFonts w:ascii="Cambria" w:eastAsia="Times New Roman" w:hAnsi="Cambria" w:cs="Cambria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340BD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340BD"/>
    <w:rPr>
      <w:rFonts w:ascii="Cambria" w:eastAsia="Times New Roman" w:hAnsi="Cambria" w:cs="Cambria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340BD"/>
    <w:rPr>
      <w:rFonts w:ascii="Cambria" w:eastAsia="Times New Roman" w:hAnsi="Cambria" w:cs="Cambria"/>
    </w:rPr>
  </w:style>
  <w:style w:type="paragraph" w:styleId="a3">
    <w:name w:val="caption"/>
    <w:basedOn w:val="a"/>
    <w:next w:val="a"/>
    <w:uiPriority w:val="99"/>
    <w:qFormat/>
    <w:rsid w:val="00A340BD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Title"/>
    <w:basedOn w:val="a"/>
    <w:link w:val="a5"/>
    <w:uiPriority w:val="99"/>
    <w:qFormat/>
    <w:rsid w:val="00A340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A340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A340BD"/>
    <w:rPr>
      <w:rFonts w:ascii="Cambria" w:eastAsia="Times New Roman" w:hAnsi="Cambria" w:cs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A340BD"/>
    <w:rPr>
      <w:rFonts w:ascii="Cambria" w:eastAsia="Times New Roman" w:hAnsi="Cambria" w:cs="Cambria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uiPriority w:val="99"/>
    <w:qFormat/>
    <w:rsid w:val="00A340BD"/>
    <w:rPr>
      <w:b/>
      <w:bCs/>
    </w:rPr>
  </w:style>
  <w:style w:type="character" w:styleId="a9">
    <w:name w:val="Emphasis"/>
    <w:uiPriority w:val="99"/>
    <w:qFormat/>
    <w:rsid w:val="00A340BD"/>
    <w:rPr>
      <w:i/>
      <w:iCs/>
    </w:rPr>
  </w:style>
  <w:style w:type="paragraph" w:styleId="aa">
    <w:name w:val="No Spacing"/>
    <w:link w:val="ab"/>
    <w:uiPriority w:val="99"/>
    <w:qFormat/>
    <w:rsid w:val="00A3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A34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340BD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A340BD"/>
    <w:rPr>
      <w:rFonts w:eastAsia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sid w:val="00A340BD"/>
    <w:rPr>
      <w:rFonts w:ascii="Calibri" w:eastAsia="Times New Roman" w:hAnsi="Calibri" w:cs="Calibri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99"/>
    <w:qFormat/>
    <w:rsid w:val="00A340BD"/>
    <w:pPr>
      <w:pBdr>
        <w:bottom w:val="single" w:sz="4" w:space="4" w:color="2DA2BF"/>
      </w:pBdr>
      <w:spacing w:before="200" w:after="280"/>
      <w:ind w:left="936" w:right="936"/>
    </w:pPr>
    <w:rPr>
      <w:rFonts w:eastAsia="Times New Roman"/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A340BD"/>
    <w:rPr>
      <w:rFonts w:ascii="Calibri" w:eastAsia="Times New Roman" w:hAnsi="Calibri" w:cs="Calibri"/>
      <w:b/>
      <w:bCs/>
      <w:i/>
      <w:iCs/>
      <w:color w:val="2DA2BF"/>
      <w:sz w:val="20"/>
      <w:szCs w:val="20"/>
      <w:lang w:eastAsia="ru-RU"/>
    </w:rPr>
  </w:style>
  <w:style w:type="character" w:styleId="af">
    <w:name w:val="Subtle Emphasis"/>
    <w:uiPriority w:val="99"/>
    <w:qFormat/>
    <w:rsid w:val="00A340BD"/>
    <w:rPr>
      <w:i/>
      <w:iCs/>
      <w:color w:val="808080"/>
    </w:rPr>
  </w:style>
  <w:style w:type="character" w:styleId="af0">
    <w:name w:val="Intense Emphasis"/>
    <w:uiPriority w:val="99"/>
    <w:qFormat/>
    <w:rsid w:val="00A340BD"/>
    <w:rPr>
      <w:b/>
      <w:bCs/>
      <w:i/>
      <w:iCs/>
      <w:color w:val="2DA2BF"/>
    </w:rPr>
  </w:style>
  <w:style w:type="character" w:styleId="af1">
    <w:name w:val="Subtle Reference"/>
    <w:uiPriority w:val="99"/>
    <w:qFormat/>
    <w:rsid w:val="00A340BD"/>
    <w:rPr>
      <w:smallCaps/>
      <w:color w:val="auto"/>
      <w:u w:val="single"/>
    </w:rPr>
  </w:style>
  <w:style w:type="character" w:styleId="af2">
    <w:name w:val="Intense Reference"/>
    <w:uiPriority w:val="99"/>
    <w:qFormat/>
    <w:rsid w:val="00A340BD"/>
    <w:rPr>
      <w:b/>
      <w:bCs/>
      <w:smallCaps/>
      <w:color w:val="auto"/>
      <w:spacing w:val="5"/>
      <w:u w:val="single"/>
    </w:rPr>
  </w:style>
  <w:style w:type="character" w:styleId="af3">
    <w:name w:val="Book Title"/>
    <w:uiPriority w:val="99"/>
    <w:qFormat/>
    <w:rsid w:val="00A340BD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A340BD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8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80ED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2017-03-14T09:18:00Z</cp:lastPrinted>
  <dcterms:created xsi:type="dcterms:W3CDTF">2017-03-14T09:20:00Z</dcterms:created>
  <dcterms:modified xsi:type="dcterms:W3CDTF">2017-03-14T09:20:00Z</dcterms:modified>
</cp:coreProperties>
</file>